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8E" w:rsidRPr="00D603FB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603FB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D603FB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</w:p>
    <w:p w:rsidR="00961E71" w:rsidRPr="00961E71" w:rsidRDefault="00D603FB" w:rsidP="00603080">
      <w:pPr>
        <w:pStyle w:val="1"/>
        <w:spacing w:before="0"/>
        <w:jc w:val="center"/>
        <w:rPr>
          <w:b w:val="0"/>
          <w:sz w:val="28"/>
          <w:szCs w:val="28"/>
        </w:rPr>
      </w:pPr>
      <w:r w:rsidRPr="00D603FB">
        <w:rPr>
          <w:rFonts w:ascii="Times New Roman" w:hAnsi="Times New Roman" w:cs="Times New Roman"/>
          <w:bCs w:val="0"/>
          <w:sz w:val="28"/>
          <w:szCs w:val="26"/>
        </w:rPr>
        <w:t>отдела выездных проверок № 2</w:t>
      </w:r>
      <w:r w:rsidRPr="00D603FB">
        <w:rPr>
          <w:rFonts w:ascii="Times New Roman" w:hAnsi="Times New Roman" w:cs="Times New Roman"/>
          <w:bCs w:val="0"/>
          <w:sz w:val="28"/>
          <w:szCs w:val="26"/>
        </w:rPr>
        <w:br/>
        <w:t>Межрайонной ИФНС России № 18 по Санкт-Петербургу</w:t>
      </w:r>
      <w:r w:rsidR="00BB6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C8E" w:rsidRPr="00D3281A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B6C8E" w:rsidRDefault="00BB6C8E" w:rsidP="00BB6C8E">
      <w:pPr>
        <w:ind w:firstLine="720"/>
        <w:jc w:val="both"/>
      </w:pPr>
    </w:p>
    <w:p w:rsidR="00BB6C8E" w:rsidRPr="00307C26" w:rsidRDefault="00BB6C8E" w:rsidP="00BB6C8E">
      <w:pPr>
        <w:ind w:firstLine="720"/>
        <w:jc w:val="both"/>
        <w:rPr>
          <w:sz w:val="26"/>
          <w:szCs w:val="26"/>
        </w:rPr>
      </w:pPr>
      <w:r w:rsidRPr="00307C26">
        <w:rPr>
          <w:sz w:val="26"/>
          <w:szCs w:val="26"/>
        </w:rPr>
        <w:t>1. Должность федеральной государственной гражданской служ</w:t>
      </w:r>
      <w:r w:rsidR="00D603FB">
        <w:rPr>
          <w:sz w:val="26"/>
          <w:szCs w:val="26"/>
        </w:rPr>
        <w:t xml:space="preserve">бы (далее - гражданская служба) </w:t>
      </w:r>
      <w:r w:rsidRPr="00307C26">
        <w:rPr>
          <w:sz w:val="26"/>
          <w:szCs w:val="26"/>
        </w:rPr>
        <w:t>государственный налоговый инспек</w:t>
      </w:r>
      <w:r w:rsidR="0016067B" w:rsidRPr="00307C26">
        <w:rPr>
          <w:sz w:val="26"/>
          <w:szCs w:val="26"/>
        </w:rPr>
        <w:t>тор отдела выездных проверок № 2</w:t>
      </w:r>
      <w:r w:rsidRPr="00307C26">
        <w:rPr>
          <w:sz w:val="26"/>
          <w:szCs w:val="26"/>
        </w:rPr>
        <w:t xml:space="preserve"> Межрайонной инспекции Федеральной налоговой службы № 18 по Санкт-Петербургу (далее –</w:t>
      </w:r>
      <w:r w:rsidR="00D603FB">
        <w:rPr>
          <w:sz w:val="26"/>
          <w:szCs w:val="26"/>
        </w:rPr>
        <w:t xml:space="preserve"> </w:t>
      </w:r>
      <w:r w:rsidRPr="00307C26">
        <w:rPr>
          <w:sz w:val="26"/>
          <w:szCs w:val="26"/>
        </w:rPr>
        <w:t xml:space="preserve">государственный налоговый инспектор) относится к </w:t>
      </w:r>
      <w:r w:rsidR="00806A85" w:rsidRPr="00307C26">
        <w:rPr>
          <w:sz w:val="26"/>
          <w:szCs w:val="26"/>
        </w:rPr>
        <w:t xml:space="preserve">старшей </w:t>
      </w:r>
      <w:r w:rsidRPr="00307C2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16067B" w:rsidRDefault="0016067B" w:rsidP="00BB6C8E">
      <w:pPr>
        <w:ind w:firstLine="720"/>
        <w:jc w:val="both"/>
      </w:pPr>
      <w:r w:rsidRPr="00307C26">
        <w:rPr>
          <w:sz w:val="26"/>
          <w:szCs w:val="26"/>
        </w:rPr>
        <w:t>Регистрационный номер (код) должности - 11-3-4-09</w:t>
      </w:r>
      <w:r w:rsidR="00D603FB">
        <w:rPr>
          <w:sz w:val="26"/>
          <w:szCs w:val="26"/>
        </w:rPr>
        <w:t>6</w:t>
      </w:r>
      <w:r w:rsidRPr="0016067B">
        <w:t>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 посредством проведения выездных проверок.</w:t>
      </w:r>
    </w:p>
    <w:p w:rsidR="00F32495" w:rsidRPr="00432F2E" w:rsidRDefault="00F32495" w:rsidP="00F32495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5. </w:t>
      </w:r>
      <w:r w:rsidR="00D603FB">
        <w:rPr>
          <w:sz w:val="26"/>
          <w:szCs w:val="26"/>
        </w:rPr>
        <w:t>Г</w:t>
      </w:r>
      <w:r w:rsidRPr="00432F2E">
        <w:rPr>
          <w:sz w:val="26"/>
          <w:szCs w:val="26"/>
        </w:rPr>
        <w:t>осударственный налоговый инспектор  непосредственно подчиняется начальнику отдела.</w:t>
      </w:r>
    </w:p>
    <w:p w:rsidR="00F32495" w:rsidRDefault="00F32495" w:rsidP="00BB6C8E">
      <w:pPr>
        <w:ind w:firstLine="720"/>
        <w:jc w:val="both"/>
      </w:pP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гражданской службы 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rPr>
          <w:sz w:val="26"/>
          <w:szCs w:val="26"/>
        </w:rPr>
      </w:pP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sz w:val="26"/>
          <w:szCs w:val="26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E1388" w:rsidRPr="00432F2E" w:rsidRDefault="002E1388" w:rsidP="002E13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6.3. </w:t>
      </w:r>
      <w:proofErr w:type="gramStart"/>
      <w:r w:rsidRPr="00432F2E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32F2E">
        <w:rPr>
          <w:sz w:val="26"/>
          <w:szCs w:val="26"/>
        </w:rPr>
        <w:t xml:space="preserve"> в области </w:t>
      </w:r>
      <w:r w:rsidRPr="00432F2E">
        <w:rPr>
          <w:sz w:val="26"/>
          <w:szCs w:val="26"/>
        </w:rPr>
        <w:lastRenderedPageBreak/>
        <w:t>информационно-коммуникационных технологий; правила охраны труда и противопожарной безопасности.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 Наличие профессиональных знаний:</w:t>
      </w:r>
    </w:p>
    <w:p w:rsidR="002E1388" w:rsidRPr="00432F2E" w:rsidRDefault="002E1388" w:rsidP="00C0279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</w:t>
      </w:r>
      <w:r w:rsidR="00A557C6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512A55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Федерального закона от 06.10.2003 №131-ФЗ «Об общих принципах организации местного самоуправления в Российской Федерации»</w:t>
      </w:r>
      <w:r w:rsidR="00512A55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Федерального закона от 29.11.2007 №282-ФЗ «Об официальном статистическом учете и системе государственной статистики в Российской Федерации</w:t>
      </w:r>
      <w:proofErr w:type="gramStart"/>
      <w:r w:rsidRPr="00432F2E">
        <w:rPr>
          <w:sz w:val="26"/>
          <w:szCs w:val="26"/>
        </w:rPr>
        <w:t>»</w:t>
      </w:r>
      <w:r w:rsidR="00AD5921">
        <w:rPr>
          <w:sz w:val="26"/>
          <w:szCs w:val="26"/>
        </w:rPr>
        <w:t>(</w:t>
      </w:r>
      <w:proofErr w:type="gramEnd"/>
      <w:r w:rsidR="00AD5921">
        <w:rPr>
          <w:sz w:val="26"/>
          <w:szCs w:val="26"/>
        </w:rPr>
        <w:t>ред.18.04.2018)</w:t>
      </w:r>
      <w:r w:rsidRPr="00432F2E">
        <w:rPr>
          <w:sz w:val="26"/>
          <w:szCs w:val="26"/>
        </w:rPr>
        <w:t>; Федерального закона от 09.02.2009 №8-ФЗ «Об обеспечении доступа к информации о деятельности государственных органов и органов местного самоуправления»</w:t>
      </w:r>
      <w:r w:rsidR="00AD5921">
        <w:rPr>
          <w:sz w:val="26"/>
          <w:szCs w:val="26"/>
        </w:rPr>
        <w:t xml:space="preserve"> (ред.28.12.2017)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Федерального закона от 27.07.2010 №</w:t>
      </w:r>
      <w:r w:rsidR="008370A8">
        <w:rPr>
          <w:sz w:val="26"/>
          <w:szCs w:val="26"/>
        </w:rPr>
        <w:t>2</w:t>
      </w:r>
      <w:r w:rsidRPr="00432F2E">
        <w:rPr>
          <w:sz w:val="26"/>
          <w:szCs w:val="26"/>
        </w:rPr>
        <w:t>10-ФЗ «Об организации предоставления государственных и муниципальных услуг»</w:t>
      </w:r>
      <w:r w:rsidR="00AD5921">
        <w:rPr>
          <w:sz w:val="26"/>
          <w:szCs w:val="26"/>
        </w:rPr>
        <w:t xml:space="preserve"> (</w:t>
      </w:r>
      <w:r w:rsidR="008370A8">
        <w:rPr>
          <w:sz w:val="26"/>
          <w:szCs w:val="26"/>
        </w:rPr>
        <w:t>ред.27.12.2019)</w:t>
      </w:r>
      <w:r w:rsidRPr="00432F2E">
        <w:rPr>
          <w:sz w:val="26"/>
          <w:szCs w:val="26"/>
        </w:rPr>
        <w:t>;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E693F">
        <w:rPr>
          <w:sz w:val="26"/>
          <w:szCs w:val="26"/>
        </w:rPr>
        <w:t xml:space="preserve"> (ред.002.08.2019)</w:t>
      </w:r>
      <w:r w:rsidRPr="00432F2E">
        <w:rPr>
          <w:sz w:val="26"/>
          <w:szCs w:val="26"/>
        </w:rPr>
        <w:t>; Закона Российской Федерации от 21.03.1991 №943-1 «О налоговых органах Российской Федерации»</w:t>
      </w:r>
      <w:r w:rsidR="001E693F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Федерального закона Российской Федерации от 27.07.2006 №152-ФЗ «О персональных данных»; Федерального закона Российской Федерации от 06.04.2011 №63-ФЗ «Об электронной подписи»</w:t>
      </w:r>
      <w:r w:rsidR="00420AB6">
        <w:rPr>
          <w:sz w:val="26"/>
          <w:szCs w:val="26"/>
        </w:rPr>
        <w:t xml:space="preserve"> (с изменениями и доп</w:t>
      </w:r>
      <w:r w:rsidR="00D603FB">
        <w:rPr>
          <w:sz w:val="26"/>
          <w:szCs w:val="26"/>
        </w:rPr>
        <w:t>о</w:t>
      </w:r>
      <w:r w:rsidR="00420AB6">
        <w:rPr>
          <w:sz w:val="26"/>
          <w:szCs w:val="26"/>
        </w:rPr>
        <w:t>лнениями)</w:t>
      </w:r>
      <w:r w:rsidRPr="00432F2E">
        <w:rPr>
          <w:sz w:val="26"/>
          <w:szCs w:val="26"/>
        </w:rPr>
        <w:t>; Указа Президента Российской Федерации от 07.05.2012 №601 «Об основных направлениях совершенствования системы государственного управления»; постановления Правительства Российской Федерации от 30.09.2004 №506 «Об утверждении Положения о Федеральной налоговой службе»</w:t>
      </w:r>
      <w:r w:rsidR="00514E9D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приказа Минфина России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32F2E">
        <w:rPr>
          <w:sz w:val="26"/>
          <w:szCs w:val="26"/>
        </w:rPr>
        <w:t xml:space="preserve">, </w:t>
      </w:r>
      <w:proofErr w:type="gramStart"/>
      <w:r w:rsidRPr="00432F2E">
        <w:rPr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14E9D">
        <w:rPr>
          <w:sz w:val="26"/>
          <w:szCs w:val="26"/>
        </w:rPr>
        <w:t xml:space="preserve"> (ред.26.12.2013)</w:t>
      </w:r>
      <w:r w:rsidRPr="00432F2E">
        <w:rPr>
          <w:sz w:val="26"/>
          <w:szCs w:val="26"/>
        </w:rPr>
        <w:t>;  пр</w:t>
      </w:r>
      <w:r>
        <w:rPr>
          <w:sz w:val="26"/>
          <w:szCs w:val="26"/>
        </w:rPr>
        <w:t>иказа от 30.06.2009 МВД России №495 и ФНС России №</w:t>
      </w:r>
      <w:r w:rsidRPr="00432F2E">
        <w:rPr>
          <w:sz w:val="26"/>
          <w:szCs w:val="26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15649F">
        <w:rPr>
          <w:sz w:val="26"/>
          <w:szCs w:val="26"/>
        </w:rPr>
        <w:t xml:space="preserve"> (ред.12.11.2013)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</w:t>
      </w:r>
      <w:r>
        <w:rPr>
          <w:sz w:val="26"/>
          <w:szCs w:val="26"/>
        </w:rPr>
        <w:t xml:space="preserve">иказ ФНС России от </w:t>
      </w:r>
      <w:r w:rsidRPr="009F2DE8">
        <w:rPr>
          <w:sz w:val="26"/>
          <w:szCs w:val="26"/>
        </w:rPr>
        <w:t>19</w:t>
      </w:r>
      <w:r>
        <w:rPr>
          <w:sz w:val="26"/>
          <w:szCs w:val="26"/>
        </w:rPr>
        <w:t>.07.</w:t>
      </w:r>
      <w:r w:rsidRPr="009F2DE8">
        <w:rPr>
          <w:sz w:val="26"/>
          <w:szCs w:val="26"/>
        </w:rPr>
        <w:t>2018г</w:t>
      </w:r>
      <w:r>
        <w:rPr>
          <w:sz w:val="26"/>
          <w:szCs w:val="26"/>
        </w:rPr>
        <w:t xml:space="preserve">. № </w:t>
      </w:r>
      <w:r w:rsidRPr="009F2DE8">
        <w:rPr>
          <w:sz w:val="26"/>
          <w:szCs w:val="26"/>
        </w:rPr>
        <w:t>ММВ-7-2/460@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 w:rsidRPr="009F2DE8">
        <w:t xml:space="preserve"> </w:t>
      </w:r>
      <w:r>
        <w:rPr>
          <w:sz w:val="26"/>
          <w:szCs w:val="26"/>
        </w:rPr>
        <w:t>Об утверждении форм и ф</w:t>
      </w:r>
      <w:r w:rsidRPr="009F2DE8">
        <w:rPr>
          <w:sz w:val="26"/>
          <w:szCs w:val="26"/>
        </w:rPr>
        <w:t>орматов</w:t>
      </w:r>
      <w:r>
        <w:rPr>
          <w:sz w:val="26"/>
          <w:szCs w:val="26"/>
        </w:rPr>
        <w:t xml:space="preserve"> направления налоговым органом запросов в банк (о</w:t>
      </w:r>
      <w:r w:rsidRPr="009F2DE8">
        <w:rPr>
          <w:sz w:val="26"/>
          <w:szCs w:val="26"/>
        </w:rPr>
        <w:t>ператору</w:t>
      </w:r>
      <w:r>
        <w:rPr>
          <w:sz w:val="26"/>
          <w:szCs w:val="26"/>
        </w:rPr>
        <w:t xml:space="preserve"> по переводу денежных средств) в электронной ф</w:t>
      </w:r>
      <w:r w:rsidRPr="009F2DE8">
        <w:rPr>
          <w:sz w:val="26"/>
          <w:szCs w:val="26"/>
        </w:rPr>
        <w:t>орме</w:t>
      </w:r>
      <w:r w:rsidRPr="00432F2E">
        <w:rPr>
          <w:sz w:val="26"/>
          <w:szCs w:val="26"/>
        </w:rPr>
        <w:t xml:space="preserve">"; </w:t>
      </w:r>
      <w:proofErr w:type="gramStart"/>
      <w:r w:rsidRPr="00432F2E">
        <w:rPr>
          <w:sz w:val="26"/>
          <w:szCs w:val="26"/>
        </w:rPr>
        <w:t xml:space="preserve">приказа ФНС России от 25.07.2012 </w:t>
      </w:r>
      <w:r>
        <w:rPr>
          <w:sz w:val="26"/>
          <w:szCs w:val="26"/>
        </w:rPr>
        <w:t>№</w:t>
      </w:r>
      <w:r w:rsidRPr="00432F2E">
        <w:rPr>
          <w:sz w:val="26"/>
          <w:szCs w:val="26"/>
        </w:rPr>
        <w:t xml:space="preserve">ММВ-7-2/520@ </w:t>
      </w:r>
      <w:r>
        <w:rPr>
          <w:sz w:val="26"/>
          <w:szCs w:val="26"/>
        </w:rPr>
        <w:t xml:space="preserve">(в редакции </w:t>
      </w:r>
      <w:r w:rsidRPr="00F41924">
        <w:rPr>
          <w:sz w:val="26"/>
          <w:szCs w:val="26"/>
        </w:rPr>
        <w:t>от 09.02.2015</w:t>
      </w:r>
      <w:r>
        <w:rPr>
          <w:sz w:val="26"/>
          <w:szCs w:val="26"/>
        </w:rPr>
        <w:t xml:space="preserve">) </w:t>
      </w:r>
      <w:r w:rsidRPr="00432F2E">
        <w:rPr>
          <w:sz w:val="26"/>
          <w:szCs w:val="26"/>
        </w:rPr>
        <w:t xml:space="preserve">"Об утверждении Порядка представления в банки (операторам по переводу денежных средств) документов, </w:t>
      </w:r>
      <w:r w:rsidRPr="00432F2E">
        <w:rPr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32F2E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а Минфина Российской Федерации №20н, МНС Российской Федерации №</w:t>
      </w:r>
      <w:r w:rsidRPr="00432F2E">
        <w:rPr>
          <w:sz w:val="26"/>
          <w:szCs w:val="26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>
        <w:rPr>
          <w:sz w:val="26"/>
          <w:szCs w:val="26"/>
        </w:rPr>
        <w:t>иказ ФНС России от 02.08.2005 №</w:t>
      </w:r>
      <w:r w:rsidRPr="00432F2E">
        <w:rPr>
          <w:sz w:val="26"/>
          <w:szCs w:val="26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>
        <w:rPr>
          <w:sz w:val="26"/>
          <w:szCs w:val="26"/>
        </w:rPr>
        <w:t>йской Федерации от 17.02.2011 №</w:t>
      </w:r>
      <w:r w:rsidRPr="00432F2E">
        <w:rPr>
          <w:sz w:val="26"/>
          <w:szCs w:val="26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15649F">
        <w:rPr>
          <w:sz w:val="26"/>
          <w:szCs w:val="26"/>
        </w:rPr>
        <w:t xml:space="preserve"> (ред.07.11.2011)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</w:t>
      </w:r>
      <w:r>
        <w:rPr>
          <w:sz w:val="26"/>
          <w:szCs w:val="26"/>
        </w:rPr>
        <w:t>иказа ФНС России от 0</w:t>
      </w:r>
      <w:r w:rsidRPr="00AD620C">
        <w:rPr>
          <w:sz w:val="26"/>
          <w:szCs w:val="26"/>
        </w:rPr>
        <w:t>7</w:t>
      </w:r>
      <w:r>
        <w:rPr>
          <w:sz w:val="26"/>
          <w:szCs w:val="26"/>
        </w:rPr>
        <w:t>.11.</w:t>
      </w:r>
      <w:r w:rsidRPr="00AD620C">
        <w:rPr>
          <w:sz w:val="26"/>
          <w:szCs w:val="26"/>
        </w:rPr>
        <w:t>2018г.</w:t>
      </w:r>
      <w:r>
        <w:rPr>
          <w:sz w:val="26"/>
          <w:szCs w:val="26"/>
        </w:rPr>
        <w:t xml:space="preserve"> №</w:t>
      </w:r>
      <w:r w:rsidRPr="00AD620C">
        <w:t xml:space="preserve"> </w:t>
      </w:r>
      <w:r w:rsidRPr="00AD620C">
        <w:rPr>
          <w:sz w:val="26"/>
          <w:szCs w:val="26"/>
        </w:rPr>
        <w:t>ММВ-7-2/628@</w:t>
      </w:r>
      <w:r w:rsidRPr="00432F2E">
        <w:rPr>
          <w:sz w:val="26"/>
          <w:szCs w:val="26"/>
        </w:rPr>
        <w:t xml:space="preserve"> "</w:t>
      </w:r>
      <w:r w:rsidRPr="00AD620C">
        <w:t xml:space="preserve"> </w:t>
      </w:r>
      <w:r>
        <w:rPr>
          <w:sz w:val="26"/>
          <w:szCs w:val="26"/>
        </w:rPr>
        <w:t>О</w:t>
      </w:r>
      <w:r w:rsidRPr="00AD620C">
        <w:rPr>
          <w:sz w:val="26"/>
          <w:szCs w:val="26"/>
        </w:rPr>
        <w:t>б утверждении форм документов,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 xml:space="preserve">предусмотренных </w:t>
      </w:r>
      <w:r>
        <w:rPr>
          <w:sz w:val="26"/>
          <w:szCs w:val="26"/>
        </w:rPr>
        <w:t>Налоговым кодексом Российской Ф</w:t>
      </w:r>
      <w:r w:rsidRPr="00AD620C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и используемых налоговыми органами при реализации своих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полномочий в отношениях, регулируемых законодательством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о налогах и сборах, оснований и порядка продления срока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проведения выездной налоговой проверки, требований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к документам, представляемым в налоговый орган на бумажном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носителе, порядка взаимодействия налоговых органов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по выполнению поручений об</w:t>
      </w:r>
      <w:proofErr w:type="gramEnd"/>
      <w:r w:rsidRPr="00AD620C">
        <w:rPr>
          <w:sz w:val="26"/>
          <w:szCs w:val="26"/>
        </w:rPr>
        <w:t xml:space="preserve"> истребовании документов,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требований к составлению акта налоговой проверки,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требований к составлению акта об обнаружении фактов,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свиде</w:t>
      </w:r>
      <w:r>
        <w:rPr>
          <w:sz w:val="26"/>
          <w:szCs w:val="26"/>
        </w:rPr>
        <w:t>тельствующих о предусмотренных Н</w:t>
      </w:r>
      <w:r w:rsidRPr="00AD620C">
        <w:rPr>
          <w:sz w:val="26"/>
          <w:szCs w:val="26"/>
        </w:rPr>
        <w:t>алоговым кодексом</w:t>
      </w:r>
      <w:r>
        <w:rPr>
          <w:sz w:val="26"/>
          <w:szCs w:val="26"/>
        </w:rPr>
        <w:t xml:space="preserve"> Российской Ф</w:t>
      </w:r>
      <w:r w:rsidRPr="00AD620C">
        <w:rPr>
          <w:sz w:val="26"/>
          <w:szCs w:val="26"/>
        </w:rPr>
        <w:t>едерации налоговых правонарушениях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 xml:space="preserve">(за исключением налоговых правонарушений, </w:t>
      </w:r>
      <w:proofErr w:type="gramStart"/>
      <w:r w:rsidRPr="00AD620C">
        <w:rPr>
          <w:sz w:val="26"/>
          <w:szCs w:val="26"/>
        </w:rPr>
        <w:t>дела</w:t>
      </w:r>
      <w:proofErr w:type="gramEnd"/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о выявлении которых рассматриваются в порядке,</w:t>
      </w:r>
      <w:r>
        <w:rPr>
          <w:sz w:val="26"/>
          <w:szCs w:val="26"/>
        </w:rPr>
        <w:t xml:space="preserve"> установленном статьей 101 Н</w:t>
      </w:r>
      <w:r w:rsidRPr="00AD620C">
        <w:rPr>
          <w:sz w:val="26"/>
          <w:szCs w:val="26"/>
        </w:rPr>
        <w:t>алогового кодекса</w:t>
      </w:r>
      <w:r>
        <w:rPr>
          <w:sz w:val="26"/>
          <w:szCs w:val="26"/>
        </w:rPr>
        <w:t xml:space="preserve"> Российской Ф</w:t>
      </w:r>
      <w:r w:rsidRPr="00AD620C">
        <w:rPr>
          <w:sz w:val="26"/>
          <w:szCs w:val="26"/>
        </w:rPr>
        <w:t>едерации)</w:t>
      </w:r>
      <w:r w:rsidRPr="00432F2E">
        <w:rPr>
          <w:sz w:val="26"/>
          <w:szCs w:val="26"/>
        </w:rPr>
        <w:t xml:space="preserve">"; приказа ФНС </w:t>
      </w:r>
      <w:r>
        <w:rPr>
          <w:sz w:val="26"/>
          <w:szCs w:val="26"/>
        </w:rPr>
        <w:t>России от 30.05.2007 №</w:t>
      </w:r>
      <w:r w:rsidRPr="00432F2E">
        <w:rPr>
          <w:sz w:val="26"/>
          <w:szCs w:val="26"/>
        </w:rPr>
        <w:t>ММ-3-06/333@ "Об утверждении Концепции системы планирования выездных налоговых проверок"</w:t>
      </w:r>
      <w:r w:rsidR="0015649F">
        <w:rPr>
          <w:sz w:val="26"/>
          <w:szCs w:val="26"/>
        </w:rPr>
        <w:t xml:space="preserve"> (ред.10.05.2012)</w:t>
      </w:r>
      <w:r w:rsidRPr="00432F2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постановления Правительства Росси</w:t>
      </w:r>
      <w:r>
        <w:rPr>
          <w:sz w:val="26"/>
          <w:szCs w:val="26"/>
        </w:rPr>
        <w:t>йской Федерации от 26.12.2011 №</w:t>
      </w:r>
      <w:r w:rsidRPr="00432F2E">
        <w:rPr>
          <w:sz w:val="26"/>
          <w:szCs w:val="26"/>
        </w:rPr>
        <w:t>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</w:t>
      </w:r>
      <w:r>
        <w:rPr>
          <w:sz w:val="26"/>
          <w:szCs w:val="26"/>
        </w:rPr>
        <w:t>йской Федерации от 01.01.2002 №</w:t>
      </w:r>
      <w:r w:rsidRPr="00432F2E">
        <w:rPr>
          <w:sz w:val="26"/>
          <w:szCs w:val="26"/>
        </w:rPr>
        <w:t>1 "О Классификации основных средств, включаемых в амортизационные группы"</w:t>
      </w:r>
      <w:r w:rsidR="00EE0352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</w:t>
      </w:r>
      <w:r w:rsidR="00EE0352">
        <w:rPr>
          <w:sz w:val="26"/>
          <w:szCs w:val="26"/>
        </w:rPr>
        <w:t>каза ФНС России от 23.09</w:t>
      </w:r>
      <w:r>
        <w:rPr>
          <w:sz w:val="26"/>
          <w:szCs w:val="26"/>
        </w:rPr>
        <w:t>.201</w:t>
      </w:r>
      <w:r w:rsidR="00EE0352">
        <w:rPr>
          <w:sz w:val="26"/>
          <w:szCs w:val="26"/>
        </w:rPr>
        <w:t>9</w:t>
      </w:r>
      <w:r>
        <w:rPr>
          <w:sz w:val="26"/>
          <w:szCs w:val="26"/>
        </w:rPr>
        <w:t xml:space="preserve"> №</w:t>
      </w:r>
      <w:r w:rsidR="00EE0352">
        <w:rPr>
          <w:sz w:val="26"/>
          <w:szCs w:val="26"/>
        </w:rPr>
        <w:t>ММВ-7-3/475</w:t>
      </w:r>
      <w:r w:rsidRPr="00432F2E">
        <w:rPr>
          <w:sz w:val="26"/>
          <w:szCs w:val="26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</w:t>
      </w:r>
      <w:r>
        <w:rPr>
          <w:sz w:val="26"/>
          <w:szCs w:val="26"/>
        </w:rPr>
        <w:t>рального закона от 29.07.1998 №</w:t>
      </w:r>
      <w:r w:rsidRPr="00432F2E">
        <w:rPr>
          <w:sz w:val="26"/>
          <w:szCs w:val="26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Феде</w:t>
      </w:r>
      <w:r>
        <w:rPr>
          <w:sz w:val="26"/>
          <w:szCs w:val="26"/>
        </w:rPr>
        <w:t>рального закона от 29.12.2006 №</w:t>
      </w:r>
      <w:r w:rsidRPr="00432F2E">
        <w:rPr>
          <w:sz w:val="26"/>
          <w:szCs w:val="26"/>
        </w:rPr>
        <w:t>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 w:rsidR="002E2C1D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Феде</w:t>
      </w:r>
      <w:r>
        <w:rPr>
          <w:sz w:val="26"/>
          <w:szCs w:val="26"/>
        </w:rPr>
        <w:t>рального закона от 13.07.2015 №</w:t>
      </w:r>
      <w:r w:rsidRPr="00432F2E">
        <w:rPr>
          <w:sz w:val="26"/>
          <w:szCs w:val="26"/>
        </w:rPr>
        <w:t>218-ФЗ "О государственной регистрации недвижимости"</w:t>
      </w:r>
      <w:r w:rsidR="002E2C1D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</w:t>
      </w:r>
      <w:r>
        <w:rPr>
          <w:sz w:val="26"/>
          <w:szCs w:val="26"/>
        </w:rPr>
        <w:t>ального закона от 03.07.2016 №</w:t>
      </w:r>
      <w:r w:rsidRPr="00432F2E">
        <w:rPr>
          <w:sz w:val="26"/>
          <w:szCs w:val="26"/>
        </w:rPr>
        <w:t>237-ФЗ "О государственной кадастровой оценке"</w:t>
      </w:r>
      <w:r w:rsidR="002E2C1D">
        <w:rPr>
          <w:sz w:val="26"/>
          <w:szCs w:val="26"/>
        </w:rPr>
        <w:t xml:space="preserve"> (ред.29.07.2017)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постановления Правительства Росси</w:t>
      </w:r>
      <w:r>
        <w:rPr>
          <w:sz w:val="26"/>
          <w:szCs w:val="26"/>
        </w:rPr>
        <w:t>йской Федерации от 12.08.1994 №</w:t>
      </w:r>
      <w:r w:rsidRPr="00432F2E">
        <w:rPr>
          <w:sz w:val="26"/>
          <w:szCs w:val="26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8D1F99">
        <w:rPr>
          <w:sz w:val="26"/>
          <w:szCs w:val="26"/>
        </w:rPr>
        <w:t xml:space="preserve"> (редакция от </w:t>
      </w:r>
      <w:r w:rsidR="008D1F99">
        <w:rPr>
          <w:sz w:val="26"/>
          <w:szCs w:val="26"/>
        </w:rPr>
        <w:lastRenderedPageBreak/>
        <w:t>21</w:t>
      </w:r>
      <w:r>
        <w:rPr>
          <w:sz w:val="26"/>
          <w:szCs w:val="26"/>
        </w:rPr>
        <w:t>.1</w:t>
      </w:r>
      <w:r w:rsidR="008D1F99">
        <w:rPr>
          <w:sz w:val="26"/>
          <w:szCs w:val="26"/>
        </w:rPr>
        <w:t>2</w:t>
      </w:r>
      <w:r>
        <w:rPr>
          <w:sz w:val="26"/>
          <w:szCs w:val="26"/>
        </w:rPr>
        <w:t>.201</w:t>
      </w:r>
      <w:r w:rsidR="008D1F99">
        <w:rPr>
          <w:sz w:val="26"/>
          <w:szCs w:val="26"/>
        </w:rPr>
        <w:t>9</w:t>
      </w:r>
      <w:r>
        <w:rPr>
          <w:sz w:val="26"/>
          <w:szCs w:val="26"/>
        </w:rPr>
        <w:t>г.)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</w:t>
      </w:r>
      <w:r w:rsidR="00615C54">
        <w:rPr>
          <w:sz w:val="26"/>
          <w:szCs w:val="26"/>
        </w:rPr>
        <w:t>за МВД России от 21.12.2019 №950</w:t>
      </w:r>
      <w:r w:rsidRPr="00432F2E">
        <w:rPr>
          <w:sz w:val="26"/>
          <w:szCs w:val="26"/>
        </w:rPr>
        <w:t xml:space="preserve"> "</w:t>
      </w:r>
      <w:r>
        <w:rPr>
          <w:sz w:val="26"/>
          <w:szCs w:val="26"/>
        </w:rPr>
        <w:t>О</w:t>
      </w:r>
      <w:r w:rsidRPr="004F5AA1">
        <w:rPr>
          <w:sz w:val="26"/>
          <w:szCs w:val="26"/>
        </w:rPr>
        <w:t>б утверждении правил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государственной регистрации автомототранспортных средств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и прицепов к ним в государственной инспекции безопасности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дорожного движения министе</w:t>
      </w:r>
      <w:r>
        <w:rPr>
          <w:sz w:val="26"/>
          <w:szCs w:val="26"/>
        </w:rPr>
        <w:t>рства внутренних дел Р</w:t>
      </w:r>
      <w:r w:rsidRPr="004F5AA1">
        <w:rPr>
          <w:sz w:val="26"/>
          <w:szCs w:val="26"/>
        </w:rPr>
        <w:t>оссийской</w:t>
      </w:r>
      <w:r>
        <w:rPr>
          <w:sz w:val="26"/>
          <w:szCs w:val="26"/>
        </w:rPr>
        <w:t xml:space="preserve"> Ф</w:t>
      </w:r>
      <w:r w:rsidRPr="004F5AA1">
        <w:rPr>
          <w:sz w:val="26"/>
          <w:szCs w:val="26"/>
        </w:rPr>
        <w:t>едерации, образца бланка свидетельства о регистрации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транспортного средства и признании утратившими силу</w:t>
      </w:r>
      <w:r>
        <w:rPr>
          <w:sz w:val="26"/>
          <w:szCs w:val="26"/>
        </w:rPr>
        <w:t xml:space="preserve"> нормативных правовых актов МВД Р</w:t>
      </w:r>
      <w:r w:rsidRPr="004F5AA1">
        <w:rPr>
          <w:sz w:val="26"/>
          <w:szCs w:val="26"/>
        </w:rPr>
        <w:t>оссии и отдельных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положени</w:t>
      </w:r>
      <w:r>
        <w:rPr>
          <w:sz w:val="26"/>
          <w:szCs w:val="26"/>
        </w:rPr>
        <w:t>й нормативных правовых актов МВД Р</w:t>
      </w:r>
      <w:r w:rsidRPr="004F5AA1">
        <w:rPr>
          <w:sz w:val="26"/>
          <w:szCs w:val="26"/>
        </w:rPr>
        <w:t>оссии</w:t>
      </w:r>
      <w:r w:rsidRPr="00432F2E">
        <w:rPr>
          <w:sz w:val="26"/>
          <w:szCs w:val="26"/>
        </w:rPr>
        <w:t>";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Земельного кодекса Росси</w:t>
      </w:r>
      <w:r>
        <w:rPr>
          <w:sz w:val="26"/>
          <w:szCs w:val="26"/>
        </w:rPr>
        <w:t>йской Федерации от 25.10.2001 №</w:t>
      </w:r>
      <w:r w:rsidRPr="00432F2E">
        <w:rPr>
          <w:sz w:val="26"/>
          <w:szCs w:val="26"/>
        </w:rPr>
        <w:t>136-ФЗ (Глава X.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="00615C54">
        <w:rPr>
          <w:sz w:val="26"/>
          <w:szCs w:val="26"/>
        </w:rPr>
        <w:t>"Плата за землю и оценка земли"</w:t>
      </w:r>
      <w:r>
        <w:rPr>
          <w:sz w:val="26"/>
          <w:szCs w:val="26"/>
        </w:rPr>
        <w:t xml:space="preserve"> редакция 25.12.2018г.)</w:t>
      </w:r>
      <w:r w:rsidRPr="00432F2E">
        <w:rPr>
          <w:sz w:val="26"/>
          <w:szCs w:val="26"/>
        </w:rPr>
        <w:t>; приказа</w:t>
      </w:r>
      <w:r>
        <w:rPr>
          <w:sz w:val="26"/>
          <w:szCs w:val="26"/>
        </w:rPr>
        <w:t xml:space="preserve"> Минфина России от 13.10.2003 №</w:t>
      </w:r>
      <w:r w:rsidRPr="00432F2E">
        <w:rPr>
          <w:sz w:val="26"/>
          <w:szCs w:val="26"/>
        </w:rPr>
        <w:t>91н "Об утверждении Методических указаний по бухгалтерскому учету основных средств"</w:t>
      </w:r>
      <w:r w:rsidR="00A67BE3">
        <w:rPr>
          <w:sz w:val="26"/>
          <w:szCs w:val="26"/>
        </w:rPr>
        <w:t xml:space="preserve"> </w:t>
      </w:r>
      <w:r>
        <w:rPr>
          <w:sz w:val="26"/>
          <w:szCs w:val="26"/>
        </w:rPr>
        <w:t>(ред.24.12.201</w:t>
      </w:r>
      <w:r w:rsidR="00A67BE3">
        <w:rPr>
          <w:sz w:val="26"/>
          <w:szCs w:val="26"/>
        </w:rPr>
        <w:t>0</w:t>
      </w:r>
      <w:r>
        <w:rPr>
          <w:sz w:val="26"/>
          <w:szCs w:val="26"/>
        </w:rPr>
        <w:t>г.</w:t>
      </w:r>
      <w:r w:rsidR="00A67BE3">
        <w:rPr>
          <w:sz w:val="26"/>
          <w:szCs w:val="26"/>
        </w:rPr>
        <w:t xml:space="preserve"> с изменениями</w:t>
      </w:r>
      <w:r>
        <w:rPr>
          <w:sz w:val="26"/>
          <w:szCs w:val="26"/>
        </w:rPr>
        <w:t>)</w:t>
      </w:r>
      <w:r w:rsidRPr="00432F2E">
        <w:rPr>
          <w:sz w:val="26"/>
          <w:szCs w:val="26"/>
        </w:rPr>
        <w:t>; приказа Минфина Рос</w:t>
      </w:r>
      <w:r w:rsidR="00D166F2">
        <w:rPr>
          <w:sz w:val="26"/>
          <w:szCs w:val="26"/>
        </w:rPr>
        <w:t>сии от 16</w:t>
      </w:r>
      <w:r>
        <w:rPr>
          <w:sz w:val="26"/>
          <w:szCs w:val="26"/>
        </w:rPr>
        <w:t>.12.2010 №</w:t>
      </w:r>
      <w:r w:rsidRPr="00432F2E">
        <w:rPr>
          <w:sz w:val="26"/>
          <w:szCs w:val="26"/>
        </w:rPr>
        <w:t>174н "Об утверждении плана счетов бухгалтерского учета бюджетных организаций и Инструкции по его применению"</w:t>
      </w:r>
      <w:r w:rsidR="00D166F2">
        <w:rPr>
          <w:sz w:val="26"/>
          <w:szCs w:val="26"/>
        </w:rPr>
        <w:t xml:space="preserve"> </w:t>
      </w:r>
      <w:r>
        <w:rPr>
          <w:sz w:val="26"/>
          <w:szCs w:val="26"/>
        </w:rPr>
        <w:t>(редакция 28.12.2018г.)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</w:t>
      </w:r>
      <w:r>
        <w:rPr>
          <w:sz w:val="26"/>
          <w:szCs w:val="26"/>
        </w:rPr>
        <w:t>иказа ФНС России от 05.12.2016 №</w:t>
      </w:r>
      <w:r w:rsidRPr="00133B4A">
        <w:t xml:space="preserve"> </w:t>
      </w:r>
      <w:r w:rsidRPr="00133B4A">
        <w:rPr>
          <w:sz w:val="26"/>
          <w:szCs w:val="26"/>
        </w:rPr>
        <w:t>ММВ-7-21/668@</w:t>
      </w:r>
      <w:r w:rsidRPr="00432F2E">
        <w:rPr>
          <w:sz w:val="26"/>
          <w:szCs w:val="26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</w:t>
      </w:r>
      <w:r>
        <w:rPr>
          <w:sz w:val="26"/>
          <w:szCs w:val="26"/>
        </w:rPr>
        <w:t>нения"</w:t>
      </w:r>
      <w:r w:rsidR="00281B12">
        <w:rPr>
          <w:sz w:val="26"/>
          <w:szCs w:val="26"/>
        </w:rPr>
        <w:t xml:space="preserve"> (ред.26.11.2018)</w:t>
      </w:r>
      <w:r>
        <w:rPr>
          <w:sz w:val="26"/>
          <w:szCs w:val="26"/>
        </w:rPr>
        <w:t>; приказа ФНС России от 10.05.2017 №</w:t>
      </w:r>
      <w:r w:rsidRPr="00133B4A">
        <w:t xml:space="preserve"> </w:t>
      </w:r>
      <w:r w:rsidRPr="00133B4A">
        <w:rPr>
          <w:sz w:val="26"/>
          <w:szCs w:val="26"/>
        </w:rPr>
        <w:t>ММВ-7-21/347@</w:t>
      </w:r>
      <w:r w:rsidRPr="00432F2E">
        <w:rPr>
          <w:sz w:val="26"/>
          <w:szCs w:val="26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</w:t>
      </w:r>
      <w:r w:rsidR="00281B12">
        <w:rPr>
          <w:sz w:val="26"/>
          <w:szCs w:val="26"/>
        </w:rPr>
        <w:t xml:space="preserve"> (ред.30.08.2018)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 xml:space="preserve">каза ФНС России от </w:t>
      </w:r>
      <w:r w:rsidR="00281B12">
        <w:rPr>
          <w:sz w:val="26"/>
          <w:szCs w:val="26"/>
        </w:rPr>
        <w:t xml:space="preserve">14.08.2019 </w:t>
      </w:r>
      <w:r>
        <w:rPr>
          <w:sz w:val="26"/>
          <w:szCs w:val="26"/>
        </w:rPr>
        <w:t>№</w:t>
      </w:r>
      <w:r w:rsidRPr="000B2217">
        <w:t xml:space="preserve"> </w:t>
      </w:r>
      <w:r w:rsidR="00281B12" w:rsidRPr="00281B12">
        <w:t>СА-7-21/405@</w:t>
      </w:r>
      <w:r w:rsidR="00281B12">
        <w:t xml:space="preserve"> </w:t>
      </w:r>
      <w:r w:rsidRPr="00432F2E">
        <w:rPr>
          <w:sz w:val="26"/>
          <w:szCs w:val="26"/>
        </w:rPr>
        <w:t>"</w:t>
      </w:r>
      <w:r w:rsidR="00281B12" w:rsidRPr="00281B12">
        <w:t xml:space="preserve"> </w:t>
      </w:r>
      <w:r w:rsidR="00281B12">
        <w:t>О</w:t>
      </w:r>
      <w:r w:rsidR="00281B12" w:rsidRPr="00281B12">
        <w:rPr>
          <w:sz w:val="26"/>
          <w:szCs w:val="26"/>
        </w:rPr>
        <w:t>б утверждении формы и формата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представления налоговой декларации по налогу на имущество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организаций в электронной форме и порядка ее заполнения,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 xml:space="preserve">а также о признании </w:t>
      </w:r>
      <w:proofErr w:type="gramStart"/>
      <w:r w:rsidR="00281B12" w:rsidRPr="00281B12">
        <w:rPr>
          <w:sz w:val="26"/>
          <w:szCs w:val="26"/>
        </w:rPr>
        <w:t>утратившими</w:t>
      </w:r>
      <w:proofErr w:type="gramEnd"/>
      <w:r w:rsidR="00281B12" w:rsidRPr="00281B12">
        <w:rPr>
          <w:sz w:val="26"/>
          <w:szCs w:val="26"/>
        </w:rPr>
        <w:t xml:space="preserve"> силу приказов федеральной</w:t>
      </w:r>
      <w:r w:rsidR="00281B12">
        <w:rPr>
          <w:sz w:val="26"/>
          <w:szCs w:val="26"/>
        </w:rPr>
        <w:t xml:space="preserve"> налоговой службы от 31.03.2017 №</w:t>
      </w:r>
      <w:r w:rsidR="00281B12" w:rsidRPr="00281B12">
        <w:rPr>
          <w:sz w:val="26"/>
          <w:szCs w:val="26"/>
        </w:rPr>
        <w:t xml:space="preserve"> </w:t>
      </w:r>
      <w:r w:rsidR="00281B12">
        <w:rPr>
          <w:sz w:val="26"/>
          <w:szCs w:val="26"/>
        </w:rPr>
        <w:t>ММВ</w:t>
      </w:r>
      <w:r w:rsidR="00281B12" w:rsidRPr="00281B12">
        <w:rPr>
          <w:sz w:val="26"/>
          <w:szCs w:val="26"/>
        </w:rPr>
        <w:t>-7-21/271@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и от 04.10.2018 N ММВ-7-21/575@</w:t>
      </w:r>
      <w:r w:rsidR="00281B12" w:rsidRPr="00432F2E">
        <w:rPr>
          <w:sz w:val="26"/>
          <w:szCs w:val="26"/>
        </w:rPr>
        <w:t xml:space="preserve">"; </w:t>
      </w:r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10.11.2016 №</w:t>
      </w:r>
      <w:r w:rsidRPr="00432F2E">
        <w:rPr>
          <w:sz w:val="26"/>
          <w:szCs w:val="26"/>
        </w:rPr>
        <w:t>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</w:t>
      </w:r>
      <w:r w:rsidR="00281B12">
        <w:rPr>
          <w:sz w:val="26"/>
          <w:szCs w:val="26"/>
        </w:rPr>
        <w:t xml:space="preserve"> (ред.07.12.2017)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26.11.2014 №</w:t>
      </w:r>
      <w:r w:rsidRPr="00432F2E">
        <w:rPr>
          <w:sz w:val="26"/>
          <w:szCs w:val="26"/>
        </w:rPr>
        <w:t>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281B12">
        <w:rPr>
          <w:sz w:val="26"/>
          <w:szCs w:val="26"/>
        </w:rPr>
        <w:t xml:space="preserve"> (ред.02.10.2017)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приказа Минфина Росси</w:t>
      </w:r>
      <w:r>
        <w:rPr>
          <w:sz w:val="26"/>
          <w:szCs w:val="26"/>
        </w:rPr>
        <w:t>йской Федерации от 05.11.2009 №</w:t>
      </w:r>
      <w:r w:rsidRPr="00432F2E">
        <w:rPr>
          <w:sz w:val="26"/>
          <w:szCs w:val="26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>каза ФНС России от 07.09.2016 №</w:t>
      </w:r>
      <w:r w:rsidRPr="00432F2E">
        <w:rPr>
          <w:sz w:val="26"/>
          <w:szCs w:val="26"/>
        </w:rPr>
        <w:t>ММВ-7-11/477@ "Об утверждении формы налогового уведомления"</w:t>
      </w:r>
      <w:r w:rsidR="00281B12">
        <w:rPr>
          <w:sz w:val="26"/>
          <w:szCs w:val="26"/>
        </w:rPr>
        <w:t xml:space="preserve"> (ред.14.08.2019)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15.04.2016 №</w:t>
      </w:r>
      <w:r w:rsidRPr="00432F2E">
        <w:rPr>
          <w:sz w:val="26"/>
          <w:szCs w:val="26"/>
        </w:rPr>
        <w:t>ММВ-7-1/197@ "Об утверждении форм статистической налоговой отчетности Федеральной налоговой службы и о внесении изменений и дополнений в пр</w:t>
      </w:r>
      <w:r>
        <w:rPr>
          <w:sz w:val="26"/>
          <w:szCs w:val="26"/>
        </w:rPr>
        <w:t>иказ ФНС России от 18.11.2015 №</w:t>
      </w:r>
      <w:r w:rsidRPr="00432F2E">
        <w:rPr>
          <w:sz w:val="26"/>
          <w:szCs w:val="26"/>
        </w:rPr>
        <w:t>ММВ-7-1/529@"</w:t>
      </w:r>
      <w:r w:rsidR="00281B12">
        <w:rPr>
          <w:sz w:val="26"/>
          <w:szCs w:val="26"/>
        </w:rPr>
        <w:t xml:space="preserve"> (ред.21.11.2016)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13.01.2011 №</w:t>
      </w:r>
      <w:r w:rsidRPr="00432F2E">
        <w:rPr>
          <w:sz w:val="26"/>
          <w:szCs w:val="26"/>
        </w:rPr>
        <w:t xml:space="preserve">ММВ-7-11/11 "Об утверждении формы, порядка ее заполнения и формата сведений о зарегистрированных правах на недвижимое имущество (в том числе земельные </w:t>
      </w:r>
      <w:r w:rsidRPr="00432F2E">
        <w:rPr>
          <w:sz w:val="26"/>
          <w:szCs w:val="26"/>
        </w:rPr>
        <w:lastRenderedPageBreak/>
        <w:t>участки) и сделках с ним, правообладателях недвижимого имущества и об объектах недвижимого имущества"</w:t>
      </w:r>
      <w:r w:rsidR="00281B12">
        <w:rPr>
          <w:sz w:val="26"/>
          <w:szCs w:val="26"/>
        </w:rPr>
        <w:t xml:space="preserve"> (ред.10.04.2017)</w:t>
      </w:r>
      <w:r w:rsidRPr="00432F2E">
        <w:rPr>
          <w:sz w:val="26"/>
          <w:szCs w:val="26"/>
        </w:rPr>
        <w:t>; пр</w:t>
      </w:r>
      <w:r>
        <w:rPr>
          <w:sz w:val="26"/>
          <w:szCs w:val="26"/>
        </w:rPr>
        <w:t>иказ ФНС России от 14.10.2015 №</w:t>
      </w:r>
      <w:r w:rsidRPr="00432F2E">
        <w:rPr>
          <w:sz w:val="26"/>
          <w:szCs w:val="26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proofErr w:type="gramStart"/>
      <w:r w:rsidRPr="00432F2E">
        <w:rPr>
          <w:sz w:val="26"/>
          <w:szCs w:val="26"/>
        </w:rPr>
        <w:t>"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редакция 17.01</w:t>
      </w:r>
      <w:r w:rsidR="00281B12">
        <w:rPr>
          <w:sz w:val="26"/>
          <w:szCs w:val="26"/>
        </w:rPr>
        <w:t>.</w:t>
      </w:r>
      <w:r>
        <w:rPr>
          <w:sz w:val="26"/>
          <w:szCs w:val="26"/>
        </w:rPr>
        <w:t>2018г.)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13.11.2015 №</w:t>
      </w:r>
      <w:r w:rsidRPr="00432F2E">
        <w:rPr>
          <w:sz w:val="26"/>
          <w:szCs w:val="26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>
        <w:rPr>
          <w:sz w:val="26"/>
          <w:szCs w:val="26"/>
        </w:rPr>
        <w:t>каза ФНС России от 17.03.2015 №</w:t>
      </w:r>
      <w:r w:rsidRPr="00432F2E">
        <w:rPr>
          <w:sz w:val="26"/>
          <w:szCs w:val="26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02.10.2018 №</w:t>
      </w:r>
      <w:r w:rsidRPr="00432F2E"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ММВ-7-11/566@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 w:rsidRPr="002D34B7">
        <w:t xml:space="preserve"> </w:t>
      </w:r>
      <w:r>
        <w:rPr>
          <w:sz w:val="26"/>
          <w:szCs w:val="26"/>
        </w:rPr>
        <w:t>О</w:t>
      </w:r>
      <w:r w:rsidRPr="002D34B7">
        <w:rPr>
          <w:sz w:val="26"/>
          <w:szCs w:val="26"/>
        </w:rPr>
        <w:t>б утверждении формы сведений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о доходах физических лиц и суммах налога на доходы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физических лиц, порядка заполнения и формата ее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представления в электронной форме, а также порядка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представления в налоговые органы сведений о доходах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физических лиц и суммах налога на доходы физических лиц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и сообщения о невозможности удержания налога, о суммах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дохода, с</w:t>
      </w:r>
      <w:proofErr w:type="gramEnd"/>
      <w:r w:rsidRPr="002D34B7">
        <w:rPr>
          <w:sz w:val="26"/>
          <w:szCs w:val="26"/>
        </w:rPr>
        <w:t xml:space="preserve"> которого не удержан налог, и сумме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неудержанного налога на доходы физических лиц</w:t>
      </w:r>
      <w:r w:rsidRPr="00432F2E">
        <w:rPr>
          <w:sz w:val="26"/>
          <w:szCs w:val="26"/>
        </w:rPr>
        <w:t>; приказа</w:t>
      </w:r>
      <w:r>
        <w:rPr>
          <w:sz w:val="26"/>
          <w:szCs w:val="26"/>
        </w:rPr>
        <w:t xml:space="preserve"> Минфина России от 13.11.2007 №</w:t>
      </w:r>
      <w:r w:rsidRPr="00432F2E">
        <w:rPr>
          <w:sz w:val="26"/>
          <w:szCs w:val="26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C0279E">
        <w:rPr>
          <w:sz w:val="26"/>
          <w:szCs w:val="26"/>
        </w:rPr>
        <w:t xml:space="preserve"> </w:t>
      </w:r>
      <w:r w:rsidR="00C0279E" w:rsidRPr="00C0279E">
        <w:rPr>
          <w:sz w:val="26"/>
          <w:szCs w:val="26"/>
        </w:rPr>
        <w:t>(ред. от 02.11.2017)</w:t>
      </w:r>
      <w:r w:rsidRPr="00432F2E">
        <w:rPr>
          <w:sz w:val="26"/>
          <w:szCs w:val="26"/>
        </w:rPr>
        <w:t xml:space="preserve">; приказа </w:t>
      </w:r>
      <w:r>
        <w:rPr>
          <w:sz w:val="26"/>
          <w:szCs w:val="26"/>
        </w:rPr>
        <w:t>Министерства промышленности и торговли Российской Ф</w:t>
      </w:r>
      <w:r w:rsidRPr="002D34B7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от 28.04.2018 №1714</w:t>
      </w:r>
      <w:r w:rsidRPr="00432F2E">
        <w:rPr>
          <w:sz w:val="26"/>
          <w:szCs w:val="26"/>
        </w:rPr>
        <w:t xml:space="preserve"> "</w:t>
      </w:r>
      <w:r>
        <w:rPr>
          <w:sz w:val="26"/>
          <w:szCs w:val="26"/>
        </w:rPr>
        <w:t>О</w:t>
      </w:r>
      <w:r w:rsidRPr="002D34B7">
        <w:rPr>
          <w:sz w:val="26"/>
          <w:szCs w:val="26"/>
        </w:rPr>
        <w:t>б утверждении перечня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кодов товаров в соответствии с товарной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номенклатурой внешнеэкономической деятельности евразийского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 xml:space="preserve">экономического союза, </w:t>
      </w:r>
      <w:proofErr w:type="gramStart"/>
      <w:r w:rsidRPr="002D34B7">
        <w:rPr>
          <w:sz w:val="26"/>
          <w:szCs w:val="26"/>
        </w:rPr>
        <w:t>сделки</w:t>
      </w:r>
      <w:proofErr w:type="gramEnd"/>
      <w:r w:rsidRPr="002D34B7">
        <w:rPr>
          <w:sz w:val="26"/>
          <w:szCs w:val="26"/>
        </w:rPr>
        <w:t xml:space="preserve"> в отношении которых признаются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контролируемыми в соответствии со статьей 105.14 части</w:t>
      </w:r>
      <w:r>
        <w:rPr>
          <w:sz w:val="26"/>
          <w:szCs w:val="26"/>
        </w:rPr>
        <w:t xml:space="preserve"> первой налогового кодекса Российской Ф</w:t>
      </w:r>
      <w:r w:rsidRPr="002D34B7">
        <w:rPr>
          <w:sz w:val="26"/>
          <w:szCs w:val="26"/>
        </w:rPr>
        <w:t>едерации</w:t>
      </w:r>
      <w:r w:rsidRPr="00432F2E">
        <w:rPr>
          <w:sz w:val="26"/>
          <w:szCs w:val="26"/>
        </w:rPr>
        <w:t>"; при</w:t>
      </w:r>
      <w:r>
        <w:rPr>
          <w:sz w:val="26"/>
          <w:szCs w:val="26"/>
        </w:rPr>
        <w:t>каза ФНС России от 26.03.2012 №</w:t>
      </w:r>
      <w:r w:rsidRPr="00432F2E">
        <w:rPr>
          <w:sz w:val="26"/>
          <w:szCs w:val="26"/>
        </w:rPr>
        <w:t xml:space="preserve"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07.05.2018 №</w:t>
      </w:r>
      <w:r w:rsidRPr="00432F2E"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ММВ-7-13/249@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>
        <w:rPr>
          <w:sz w:val="26"/>
          <w:szCs w:val="26"/>
        </w:rPr>
        <w:t>О</w:t>
      </w:r>
      <w:r w:rsidRPr="000405BD">
        <w:rPr>
          <w:sz w:val="26"/>
          <w:szCs w:val="26"/>
        </w:rPr>
        <w:t>б утверждении формы уведомления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о контролируемых сделках, формата представления уведомления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о контролируемых сделках в электронной форме, порядка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заполнения формы уведомления о контролируемых сделках,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а также порядка представления уведомления о контролируемых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сделках в электронной форме и признании утратившим силу</w:t>
      </w:r>
      <w:r>
        <w:rPr>
          <w:sz w:val="26"/>
          <w:szCs w:val="26"/>
        </w:rPr>
        <w:t xml:space="preserve"> приказа ФНС</w:t>
      </w:r>
      <w:r w:rsidRPr="000405BD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0405BD">
        <w:rPr>
          <w:sz w:val="26"/>
          <w:szCs w:val="26"/>
        </w:rPr>
        <w:t>оссии от 27 июля 2012 г. N ММВ-7-13/524@</w:t>
      </w:r>
      <w:r w:rsidRPr="00432F2E">
        <w:rPr>
          <w:sz w:val="26"/>
          <w:szCs w:val="26"/>
        </w:rPr>
        <w:t xml:space="preserve"> "</w:t>
      </w:r>
      <w:r w:rsidR="00C0279E">
        <w:rPr>
          <w:sz w:val="26"/>
          <w:szCs w:val="26"/>
        </w:rPr>
        <w:t xml:space="preserve"> (ред.26.07.2019)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26.11.2012 №</w:t>
      </w:r>
      <w:r w:rsidRPr="00432F2E">
        <w:rPr>
          <w:sz w:val="26"/>
          <w:szCs w:val="26"/>
        </w:rPr>
        <w:t>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 xml:space="preserve">налогов в связи с </w:t>
      </w:r>
      <w:r w:rsidRPr="00432F2E">
        <w:rPr>
          <w:sz w:val="26"/>
          <w:szCs w:val="26"/>
        </w:rPr>
        <w:lastRenderedPageBreak/>
        <w:t>совершением сделок между взаимозависимыми лицами"</w:t>
      </w:r>
      <w:r w:rsidR="00C0279E">
        <w:rPr>
          <w:sz w:val="26"/>
          <w:szCs w:val="26"/>
        </w:rPr>
        <w:t xml:space="preserve"> (ред.26.03.2014)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19.11.2013 №</w:t>
      </w:r>
      <w:r w:rsidRPr="00432F2E">
        <w:rPr>
          <w:sz w:val="26"/>
          <w:szCs w:val="26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МНС России от 17.11.2003 №</w:t>
      </w:r>
      <w:r w:rsidRPr="00432F2E">
        <w:rPr>
          <w:sz w:val="26"/>
          <w:szCs w:val="26"/>
        </w:rPr>
        <w:t>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sz w:val="26"/>
          <w:szCs w:val="26"/>
        </w:rPr>
        <w:t xml:space="preserve"> (редакция 27.05.2016г.)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19.07.2018г. №</w:t>
      </w:r>
      <w:r w:rsidRPr="002230A6">
        <w:t xml:space="preserve"> </w:t>
      </w:r>
      <w:r w:rsidRPr="002230A6">
        <w:rPr>
          <w:sz w:val="26"/>
          <w:szCs w:val="26"/>
        </w:rPr>
        <w:t>ММВ-7-2/460@</w:t>
      </w:r>
      <w:r w:rsidRPr="00432F2E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Pr="002230A6">
        <w:rPr>
          <w:sz w:val="26"/>
          <w:szCs w:val="26"/>
        </w:rPr>
        <w:t>б утверждении форм и форматов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направления налоговым органом запросов в банк (оператору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по переводу денежных средств) в электронной форме</w:t>
      </w:r>
      <w:r>
        <w:rPr>
          <w:sz w:val="26"/>
          <w:szCs w:val="26"/>
        </w:rPr>
        <w:t>»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>каза ФНС России от 13.02.2017г. №</w:t>
      </w:r>
      <w:r w:rsidRPr="002230A6">
        <w:t xml:space="preserve"> </w:t>
      </w:r>
      <w:r w:rsidRPr="002230A6">
        <w:rPr>
          <w:sz w:val="26"/>
          <w:szCs w:val="26"/>
        </w:rPr>
        <w:t>ММВ-7-8/179@</w:t>
      </w:r>
      <w:r w:rsidRPr="00432F2E">
        <w:rPr>
          <w:sz w:val="26"/>
          <w:szCs w:val="26"/>
        </w:rPr>
        <w:t xml:space="preserve"> "</w:t>
      </w:r>
      <w:r w:rsidRPr="002230A6">
        <w:t xml:space="preserve"> </w:t>
      </w:r>
      <w:r>
        <w:rPr>
          <w:sz w:val="26"/>
          <w:szCs w:val="26"/>
        </w:rPr>
        <w:t>О</w:t>
      </w:r>
      <w:r w:rsidRPr="002230A6">
        <w:rPr>
          <w:sz w:val="26"/>
          <w:szCs w:val="26"/>
        </w:rPr>
        <w:t>б утверждении форм документа</w:t>
      </w:r>
      <w:r w:rsidR="00C0279E"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о выявлении недоимки, требования об уплате налога,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сбора, страховых взносов, пени, штрафа, процентов, а также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документов, используемых налоговыми органами при применении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обеспечительных мер и взыскании задолженности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по указанным платежам</w:t>
      </w:r>
      <w:r w:rsidRPr="00432F2E">
        <w:rPr>
          <w:sz w:val="26"/>
          <w:szCs w:val="26"/>
        </w:rPr>
        <w:t>"</w:t>
      </w:r>
      <w:r w:rsidR="00C0279E">
        <w:rPr>
          <w:sz w:val="26"/>
          <w:szCs w:val="26"/>
        </w:rPr>
        <w:t xml:space="preserve"> (ред.19.03.2019)</w:t>
      </w:r>
      <w:r w:rsidRPr="00432F2E">
        <w:rPr>
          <w:sz w:val="26"/>
          <w:szCs w:val="26"/>
        </w:rPr>
        <w:t>;</w:t>
      </w:r>
      <w:r>
        <w:rPr>
          <w:sz w:val="26"/>
          <w:szCs w:val="26"/>
        </w:rPr>
        <w:t xml:space="preserve"> постановления от 11.08.2016  №</w:t>
      </w:r>
      <w:r w:rsidRPr="00432F2E">
        <w:rPr>
          <w:sz w:val="26"/>
          <w:szCs w:val="26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</w:t>
      </w:r>
      <w:r>
        <w:rPr>
          <w:sz w:val="26"/>
          <w:szCs w:val="26"/>
        </w:rPr>
        <w:t>(редакция 14.03.2019)</w:t>
      </w:r>
      <w:r w:rsidRPr="00432F2E">
        <w:rPr>
          <w:sz w:val="26"/>
          <w:szCs w:val="26"/>
        </w:rPr>
        <w:t>; Феде</w:t>
      </w:r>
      <w:r>
        <w:rPr>
          <w:sz w:val="26"/>
          <w:szCs w:val="26"/>
        </w:rPr>
        <w:t>рального закона от 10.12.2003 №</w:t>
      </w:r>
      <w:r w:rsidRPr="00432F2E">
        <w:rPr>
          <w:sz w:val="26"/>
          <w:szCs w:val="26"/>
        </w:rPr>
        <w:t>173-ФЗ "О валютном регулировании и валютном контроле"</w:t>
      </w:r>
      <w:r w:rsidR="00C0279E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постановления Правительства Росси</w:t>
      </w:r>
      <w:r>
        <w:rPr>
          <w:sz w:val="26"/>
          <w:szCs w:val="26"/>
        </w:rPr>
        <w:t>йской Федерации от 28.12.2005 №</w:t>
      </w:r>
      <w:r w:rsidRPr="00432F2E">
        <w:rPr>
          <w:sz w:val="26"/>
          <w:szCs w:val="26"/>
        </w:rPr>
        <w:t>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0279E">
        <w:rPr>
          <w:sz w:val="26"/>
          <w:szCs w:val="26"/>
        </w:rPr>
        <w:t xml:space="preserve"> (ред.25.07.2015)</w:t>
      </w:r>
      <w:r w:rsidRPr="00432F2E">
        <w:rPr>
          <w:sz w:val="26"/>
          <w:szCs w:val="26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6.4.2. Иные профессиональные знания: основы экономики, финансов и кредита, бухгалтерского и налогового учета; основы налогообложения, положения статей Налогового кодекса в разрезе проверяемых налогов (сборов);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методика проведения выездных налоговых проверок; порядок проведения мероприятий налогового контроля; принципы налогового администрирования; понятие "налоговый контроль"; особенности проведения в</w:t>
      </w:r>
      <w:r>
        <w:rPr>
          <w:sz w:val="26"/>
          <w:szCs w:val="26"/>
        </w:rPr>
        <w:t>ыездных налоговых проверок, в том числе</w:t>
      </w:r>
      <w:r w:rsidRPr="00432F2E">
        <w:rPr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432F2E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расходов;</w:t>
      </w:r>
      <w:proofErr w:type="gramEnd"/>
      <w:r w:rsidRPr="00432F2E">
        <w:rPr>
          <w:sz w:val="26"/>
          <w:szCs w:val="26"/>
        </w:rPr>
        <w:t xml:space="preserve"> понятие налоговый период, отчетный период; понятие налоговая ставка; порядок применения налоговых льгот и исчисления </w:t>
      </w:r>
      <w:r w:rsidRPr="00432F2E">
        <w:rPr>
          <w:sz w:val="26"/>
          <w:szCs w:val="26"/>
        </w:rPr>
        <w:lastRenderedPageBreak/>
        <w:t xml:space="preserve">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</w:t>
      </w:r>
      <w:proofErr w:type="gramStart"/>
      <w:r w:rsidRPr="00432F2E">
        <w:rPr>
          <w:sz w:val="26"/>
          <w:szCs w:val="26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432F2E">
        <w:rPr>
          <w:sz w:val="26"/>
          <w:szCs w:val="26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sz w:val="26"/>
          <w:szCs w:val="26"/>
        </w:rPr>
        <w:t>рыночными</w:t>
      </w:r>
      <w:proofErr w:type="gramEnd"/>
      <w:r w:rsidRPr="00432F2E">
        <w:rPr>
          <w:sz w:val="26"/>
          <w:szCs w:val="26"/>
        </w:rPr>
        <w:t xml:space="preserve"> для целей налогообложения. </w:t>
      </w:r>
      <w:proofErr w:type="gramStart"/>
      <w:r w:rsidRPr="00432F2E">
        <w:rPr>
          <w:sz w:val="26"/>
          <w:szCs w:val="26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sz w:val="26"/>
          <w:szCs w:val="26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6.5. </w:t>
      </w:r>
      <w:proofErr w:type="gramStart"/>
      <w:r w:rsidRPr="00432F2E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sz w:val="26"/>
          <w:szCs w:val="26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</w:t>
      </w:r>
      <w:r>
        <w:rPr>
          <w:sz w:val="26"/>
          <w:szCs w:val="26"/>
        </w:rPr>
        <w:t xml:space="preserve">и контролировать ее выполнение; </w:t>
      </w:r>
      <w:r w:rsidRPr="00432F2E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проверок, полноты исчисления и уплаты налогов в связи с совершением сделок </w:t>
      </w:r>
      <w:r w:rsidRPr="00432F2E">
        <w:rPr>
          <w:sz w:val="26"/>
          <w:szCs w:val="26"/>
        </w:rPr>
        <w:lastRenderedPageBreak/>
        <w:t>между взаимозависимыми лицами; подготовка материалов проверок полноты исчисления и уплаты налогов, в том числе в связи с совершением сделок между взаимозависимыми лицами; участие в подготовке заключения на письменные возражения налогоплательщика по акту проверки; порядок расчета налога на имущество организаций, транспортного налога организаций; порядок расчета налога при применении специальных налоговых режимов;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2E1388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B58E2" w:rsidRPr="00432F2E" w:rsidRDefault="000B58E2" w:rsidP="000B58E2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III. Должностные обязанности, права и ответственность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32F2E">
          <w:rPr>
            <w:sz w:val="26"/>
            <w:szCs w:val="26"/>
          </w:rPr>
          <w:t>статьями 14</w:t>
        </w:r>
      </w:hyperlink>
      <w:r w:rsidRPr="00432F2E">
        <w:rPr>
          <w:sz w:val="26"/>
          <w:szCs w:val="26"/>
        </w:rPr>
        <w:t xml:space="preserve">, </w:t>
      </w:r>
      <w:hyperlink r:id="rId6" w:history="1">
        <w:r w:rsidRPr="00432F2E">
          <w:rPr>
            <w:sz w:val="26"/>
            <w:szCs w:val="26"/>
          </w:rPr>
          <w:t>15</w:t>
        </w:r>
      </w:hyperlink>
      <w:r w:rsidRPr="00432F2E">
        <w:rPr>
          <w:sz w:val="26"/>
          <w:szCs w:val="26"/>
        </w:rPr>
        <w:t xml:space="preserve">, </w:t>
      </w:r>
      <w:hyperlink r:id="rId7" w:history="1">
        <w:r w:rsidRPr="00432F2E">
          <w:rPr>
            <w:sz w:val="26"/>
            <w:szCs w:val="26"/>
          </w:rPr>
          <w:t>17</w:t>
        </w:r>
      </w:hyperlink>
      <w:r w:rsidRPr="00432F2E">
        <w:rPr>
          <w:sz w:val="26"/>
          <w:szCs w:val="26"/>
        </w:rPr>
        <w:t xml:space="preserve">, </w:t>
      </w:r>
      <w:hyperlink r:id="rId8" w:history="1">
        <w:r w:rsidRPr="00432F2E">
          <w:rPr>
            <w:sz w:val="26"/>
            <w:szCs w:val="26"/>
          </w:rPr>
          <w:t>18</w:t>
        </w:r>
      </w:hyperlink>
      <w:r w:rsidRPr="00432F2E">
        <w:rPr>
          <w:sz w:val="26"/>
          <w:szCs w:val="26"/>
        </w:rPr>
        <w:t xml:space="preserve"> Федерального закона от 27.07.2004г.  №79-ФЗ "О государственной гражданской службе Российской Федерации"</w:t>
      </w:r>
      <w:r>
        <w:rPr>
          <w:sz w:val="26"/>
          <w:szCs w:val="26"/>
        </w:rPr>
        <w:t xml:space="preserve"> (редакция 11.12.2018г.)</w:t>
      </w:r>
      <w:r w:rsidRPr="00432F2E">
        <w:rPr>
          <w:sz w:val="26"/>
          <w:szCs w:val="26"/>
        </w:rPr>
        <w:t>.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8. В целях реализации задач и функций, возложенных на отд</w:t>
      </w:r>
      <w:r>
        <w:rPr>
          <w:sz w:val="26"/>
          <w:szCs w:val="26"/>
        </w:rPr>
        <w:t xml:space="preserve">ел выездных проверок №2, </w:t>
      </w:r>
      <w:r w:rsidRPr="00432F2E">
        <w:rPr>
          <w:sz w:val="26"/>
          <w:szCs w:val="26"/>
        </w:rPr>
        <w:t xml:space="preserve">государственный налоговый инспектор обязан: 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строго выполнять положения Федерального закона от 27.07.2004 г. №79-ФЗ «О государственной гражданской службе Российской Федерации»</w:t>
      </w:r>
      <w:r w:rsidRPr="00B06719">
        <w:t xml:space="preserve"> </w:t>
      </w:r>
      <w:r w:rsidR="00EF55EE">
        <w:rPr>
          <w:sz w:val="26"/>
          <w:szCs w:val="26"/>
        </w:rPr>
        <w:t>(редакция 16</w:t>
      </w:r>
      <w:r>
        <w:rPr>
          <w:sz w:val="26"/>
          <w:szCs w:val="26"/>
        </w:rPr>
        <w:t>.12.201</w:t>
      </w:r>
      <w:r w:rsidR="00EF55EE">
        <w:rPr>
          <w:sz w:val="26"/>
          <w:szCs w:val="26"/>
        </w:rPr>
        <w:t>9</w:t>
      </w:r>
      <w:r>
        <w:rPr>
          <w:sz w:val="26"/>
          <w:szCs w:val="26"/>
        </w:rPr>
        <w:t>г.)</w:t>
      </w:r>
      <w:r w:rsidRPr="00432F2E">
        <w:rPr>
          <w:sz w:val="26"/>
          <w:szCs w:val="26"/>
        </w:rPr>
        <w:t>, других нормативных актов, относящихся к прохождению государственной  службы;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плановые и внеплановые (встречные) выездные проверки организаций (филиалов и представительств организаций); физических лиц, в том числе индивидуальных предпринимателей; частнопрактикующих нотариусов; адвокатов, учредивших адвокатский кабинет, по вопросу правильности исчисления, полноты и своевременности перечисления в бюджет налогов;</w:t>
      </w:r>
    </w:p>
    <w:p w:rsidR="000B58E2" w:rsidRPr="00432F2E" w:rsidRDefault="000B58E2" w:rsidP="000B58E2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валютный контроль в пределах компетенции налоговых органов;</w:t>
      </w:r>
    </w:p>
    <w:p w:rsidR="000B58E2" w:rsidRPr="00432F2E" w:rsidRDefault="000B58E2" w:rsidP="000B58E2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проведения экспертных мероприятий;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</w:t>
      </w:r>
      <w:r w:rsidRPr="00432F2E">
        <w:rPr>
          <w:sz w:val="26"/>
          <w:szCs w:val="26"/>
        </w:rPr>
        <w:lastRenderedPageBreak/>
        <w:t>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принимать участие в производстве по делам </w:t>
      </w:r>
      <w:proofErr w:type="gramStart"/>
      <w:r w:rsidRPr="00432F2E">
        <w:rPr>
          <w:sz w:val="26"/>
          <w:szCs w:val="26"/>
        </w:rPr>
        <w:t>об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административных</w:t>
      </w:r>
      <w:proofErr w:type="gramEnd"/>
      <w:r w:rsidRPr="00432F2E">
        <w:rPr>
          <w:sz w:val="26"/>
          <w:szCs w:val="26"/>
        </w:rPr>
        <w:t xml:space="preserve"> правонарушений (составление протоколов об административных правонарушениях</w:t>
      </w:r>
      <w:r>
        <w:rPr>
          <w:sz w:val="26"/>
          <w:szCs w:val="26"/>
        </w:rPr>
        <w:t>), вести их количественный учет;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</w:t>
      </w:r>
      <w:r>
        <w:rPr>
          <w:sz w:val="26"/>
          <w:szCs w:val="26"/>
        </w:rPr>
        <w:t>заседаниях;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>
        <w:rPr>
          <w:sz w:val="26"/>
          <w:szCs w:val="26"/>
        </w:rPr>
        <w:t>рмацию;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>
        <w:rPr>
          <w:sz w:val="26"/>
          <w:szCs w:val="26"/>
        </w:rPr>
        <w:t>изводство установленном порядке;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</w:t>
      </w:r>
      <w:r>
        <w:rPr>
          <w:sz w:val="26"/>
          <w:szCs w:val="26"/>
        </w:rPr>
        <w:t xml:space="preserve">льника отдела (его заместителя) </w:t>
      </w:r>
      <w:r w:rsidRPr="00432F2E">
        <w:rPr>
          <w:sz w:val="26"/>
          <w:szCs w:val="26"/>
        </w:rPr>
        <w:t>по всем вопро</w:t>
      </w:r>
      <w:r>
        <w:rPr>
          <w:sz w:val="26"/>
          <w:szCs w:val="26"/>
        </w:rPr>
        <w:t>сам, входящим в его компетенцию;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55109">
        <w:rPr>
          <w:sz w:val="26"/>
          <w:szCs w:val="26"/>
        </w:rPr>
        <w:t>проводить совместные проверки с выходом на объект для передачи опыта р</w:t>
      </w:r>
      <w:r>
        <w:rPr>
          <w:sz w:val="26"/>
          <w:szCs w:val="26"/>
        </w:rPr>
        <w:t>аботы другим сотрудникам отдела;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вести делопроизводство отдела в установленном порядке;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955109">
        <w:rPr>
          <w:sz w:val="26"/>
          <w:szCs w:val="26"/>
        </w:rPr>
        <w:t>-принимать участие в подготовке материалов для составления текущей отчетности;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поддерживать уровень квалификации, необходимый для исполнения</w:t>
      </w:r>
      <w:r>
        <w:rPr>
          <w:sz w:val="26"/>
          <w:szCs w:val="26"/>
        </w:rPr>
        <w:t xml:space="preserve"> своих должностных обязанностей;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обеспечить защиту</w:t>
      </w:r>
      <w:r w:rsidRPr="009373C6">
        <w:rPr>
          <w:sz w:val="26"/>
          <w:szCs w:val="26"/>
        </w:rPr>
        <w:t xml:space="preserve"> сведений, составляющих служебную тайну;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соблюдать</w:t>
      </w:r>
      <w:r w:rsidRPr="009373C6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9373C6">
        <w:rPr>
          <w:sz w:val="26"/>
          <w:szCs w:val="26"/>
        </w:rPr>
        <w:t xml:space="preserve"> внутреннего трудового распорядка и государственной  дисциплины при выполнении должно</w:t>
      </w:r>
      <w:r>
        <w:rPr>
          <w:sz w:val="26"/>
          <w:szCs w:val="26"/>
        </w:rPr>
        <w:t>стных обязанностей и полномочий;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соблюдать правила и нормы охраны труда и техники безопасности;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>
        <w:rPr>
          <w:sz w:val="26"/>
          <w:szCs w:val="26"/>
        </w:rPr>
        <w:t>го характера;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lastRenderedPageBreak/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посещать в установленном порядке предприятия, учреждения и организации для исполнения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>
        <w:rPr>
          <w:sz w:val="26"/>
          <w:szCs w:val="26"/>
        </w:rPr>
        <w:t xml:space="preserve">должностных </w:t>
      </w:r>
      <w:r w:rsidRPr="00432F2E">
        <w:rPr>
          <w:sz w:val="26"/>
          <w:szCs w:val="26"/>
        </w:rPr>
        <w:t>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участвовать в обсуждении текущих и перспективных планов работы;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 w:rsidR="00D603FB">
        <w:rPr>
          <w:sz w:val="26"/>
          <w:szCs w:val="26"/>
        </w:rPr>
        <w:t>Г</w:t>
      </w:r>
      <w:r w:rsidRPr="00432F2E">
        <w:rPr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432F2E">
          <w:rPr>
            <w:sz w:val="26"/>
            <w:szCs w:val="26"/>
          </w:rPr>
          <w:t>Положением</w:t>
        </w:r>
      </w:hyperlink>
      <w:r w:rsidRPr="00432F2E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№506 "Об утверждении Положения о</w:t>
      </w:r>
      <w:r w:rsidR="007B4B4A">
        <w:rPr>
          <w:sz w:val="26"/>
          <w:szCs w:val="26"/>
        </w:rPr>
        <w:t xml:space="preserve"> Федеральной налоговой службе" (редакция от 30.11.2019) </w:t>
      </w:r>
      <w:r w:rsidRPr="00432F2E">
        <w:rPr>
          <w:sz w:val="26"/>
          <w:szCs w:val="26"/>
        </w:rPr>
        <w:t>Собрание законодательства Российской Федерации, 2004, №40, ст. 3961;</w:t>
      </w:r>
      <w:proofErr w:type="gramEnd"/>
      <w:r w:rsidRPr="00432F2E">
        <w:rPr>
          <w:sz w:val="26"/>
          <w:szCs w:val="26"/>
        </w:rPr>
        <w:t xml:space="preserve"> 2017, №15 (ч. 1), ст. 2194), приказами (распоряжениями) ФНС России,  положением о Межрайонной ИФНС России №18 по Санкт-Петербургу, утвержденным руководителем управления ФНС России по Санкт-Петербургу, положением об отделе выездных проверок №</w:t>
      </w:r>
      <w:r>
        <w:rPr>
          <w:sz w:val="26"/>
          <w:szCs w:val="26"/>
        </w:rPr>
        <w:t>2</w:t>
      </w:r>
      <w:r w:rsidRPr="00432F2E">
        <w:rPr>
          <w:sz w:val="26"/>
          <w:szCs w:val="26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11. </w:t>
      </w:r>
      <w:r w:rsidR="00D603FB">
        <w:rPr>
          <w:sz w:val="26"/>
          <w:szCs w:val="26"/>
        </w:rPr>
        <w:t>Г</w:t>
      </w:r>
      <w:r w:rsidRPr="00432F2E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E1388" w:rsidRDefault="002E1388" w:rsidP="00BB6C8E">
      <w:pPr>
        <w:ind w:firstLine="720"/>
        <w:jc w:val="both"/>
      </w:pPr>
    </w:p>
    <w:p w:rsidR="000B58E2" w:rsidRDefault="000B58E2" w:rsidP="00BB6C8E">
      <w:pPr>
        <w:ind w:firstLine="720"/>
        <w:jc w:val="both"/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IV. Перечень вопросов, по которым государственный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налоговый инспектор вправе или обязан самостоятельно принимать управленческие и иные решения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lastRenderedPageBreak/>
        <w:t xml:space="preserve">12. При исполнении служебных обязанностей  государственный налоговый инспектор вправе самостоятельно принимать решения по вопросам,  возникающим в ходе проведения выездных налоговых проверок в рамках действующего законодательства. 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13. При исполнении служебных обязанностей государственный налоговый инспектор обязан: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отказывать в приеме документов, оформленных ненадлежащим образом;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proofErr w:type="gramStart"/>
      <w:r w:rsidRPr="00432F2E">
        <w:rPr>
          <w:sz w:val="26"/>
          <w:szCs w:val="26"/>
        </w:rPr>
        <w:t xml:space="preserve">- </w:t>
      </w:r>
      <w:r w:rsidR="00F1023E"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принимать участие в рассмотрении, согласован</w:t>
      </w:r>
      <w:r>
        <w:rPr>
          <w:sz w:val="26"/>
          <w:szCs w:val="26"/>
        </w:rPr>
        <w:t>ии, визировании протокола, акта,</w:t>
      </w:r>
      <w:r w:rsidRPr="00432F2E">
        <w:rPr>
          <w:sz w:val="26"/>
          <w:szCs w:val="26"/>
        </w:rPr>
        <w:t xml:space="preserve"> служебной записки, методического письма, отчета, плана, доклада и т.д.</w:t>
      </w:r>
      <w:proofErr w:type="gramEnd"/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center"/>
        <w:outlineLvl w:val="1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V. Перечень вопросов, по которым государственный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налоговый инспектор вправе или обязан участвовать при подготовке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проектов нормативных правовых актов и (или) проектов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432F2E">
        <w:rPr>
          <w:b/>
          <w:sz w:val="26"/>
          <w:szCs w:val="26"/>
        </w:rPr>
        <w:t>управленческих и иных решений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14. </w:t>
      </w:r>
      <w:r w:rsidR="00D603FB">
        <w:rPr>
          <w:sz w:val="26"/>
          <w:szCs w:val="26"/>
        </w:rPr>
        <w:t>Г</w:t>
      </w:r>
      <w:r w:rsidRPr="00432F2E">
        <w:rPr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(обсуждении) 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Pr="00432F2E">
        <w:rPr>
          <w:sz w:val="26"/>
          <w:szCs w:val="26"/>
        </w:rPr>
        <w:t>по</w:t>
      </w:r>
      <w:proofErr w:type="gramEnd"/>
      <w:r w:rsidRPr="00432F2E">
        <w:rPr>
          <w:sz w:val="26"/>
          <w:szCs w:val="26"/>
        </w:rPr>
        <w:t xml:space="preserve">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анализу факторов, влияющих на содержание проекта;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разработке и оценке возможных вариантов, выбору наиболее приемлемого варианта;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внесению предложений по проекту нормативного правового акта;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15. </w:t>
      </w:r>
      <w:r w:rsidR="00D603FB">
        <w:rPr>
          <w:sz w:val="26"/>
          <w:szCs w:val="26"/>
        </w:rPr>
        <w:t>Г</w:t>
      </w:r>
      <w:r w:rsidRPr="00432F2E">
        <w:rPr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положений об отделе и инспекции;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графика отпусков гражданских служащих отдела;</w:t>
      </w:r>
    </w:p>
    <w:p w:rsidR="000528B1" w:rsidRPr="00432F2E" w:rsidRDefault="000528B1" w:rsidP="000528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VI. Сроки и процедуры подготовки, рассмотрения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проектов управленческих и иных решений, порядок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согласования и принятия данных решений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528B1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D603FB" w:rsidRPr="00432F2E" w:rsidRDefault="00D603FB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lastRenderedPageBreak/>
        <w:t>VII. Порядок служебного взаимодействия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17. Взаимодействие государственного налогового инспектора с гражданами и организациями строится в рамках деловых отношений на основе </w:t>
      </w:r>
      <w:hyperlink r:id="rId10" w:history="1">
        <w:r w:rsidRPr="00432F2E">
          <w:rPr>
            <w:sz w:val="26"/>
            <w:szCs w:val="26"/>
          </w:rPr>
          <w:t>общих принципов</w:t>
        </w:r>
      </w:hyperlink>
      <w:r w:rsidRPr="00432F2E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№885 "Об утверждении общих принципов служебного поведения государственных служащих" </w:t>
      </w:r>
      <w:r w:rsidR="007B4B4A">
        <w:rPr>
          <w:sz w:val="26"/>
          <w:szCs w:val="26"/>
        </w:rPr>
        <w:t xml:space="preserve">(редакция 16.07.2009) </w:t>
      </w:r>
      <w:r w:rsidRPr="00432F2E">
        <w:rPr>
          <w:sz w:val="26"/>
          <w:szCs w:val="26"/>
        </w:rPr>
        <w:t xml:space="preserve">(Собрание законодательства Российской Федерации, 2002, №33, ст. 3196; </w:t>
      </w:r>
      <w:proofErr w:type="gramStart"/>
      <w:r w:rsidRPr="00432F2E">
        <w:rPr>
          <w:sz w:val="26"/>
          <w:szCs w:val="26"/>
        </w:rPr>
        <w:t xml:space="preserve">2009, №29, ст. 3658), и требований к служебному поведению, установленных </w:t>
      </w:r>
      <w:hyperlink r:id="rId11" w:history="1">
        <w:r w:rsidRPr="00432F2E">
          <w:rPr>
            <w:sz w:val="26"/>
            <w:szCs w:val="26"/>
          </w:rPr>
          <w:t>статьей 18</w:t>
        </w:r>
      </w:hyperlink>
      <w:r w:rsidRPr="00432F2E">
        <w:rPr>
          <w:sz w:val="26"/>
          <w:szCs w:val="26"/>
        </w:rPr>
        <w:t xml:space="preserve"> Федерального закона от 27.07.2004 №79-ФЗ "О государственной гражданской службе Российской Федерации"</w:t>
      </w:r>
      <w:r w:rsidR="007B4B4A">
        <w:rPr>
          <w:sz w:val="26"/>
          <w:szCs w:val="26"/>
        </w:rPr>
        <w:t xml:space="preserve"> (редакция 16.12.2019)</w:t>
      </w:r>
      <w:r w:rsidRPr="00432F2E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VIII. Перечень государственных услуг, оказываемых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32F2E">
        <w:rPr>
          <w:b/>
          <w:sz w:val="26"/>
          <w:szCs w:val="26"/>
        </w:rPr>
        <w:t>с</w:t>
      </w:r>
      <w:proofErr w:type="gramEnd"/>
      <w:r w:rsidRPr="00432F2E">
        <w:rPr>
          <w:b/>
          <w:sz w:val="26"/>
          <w:szCs w:val="26"/>
        </w:rPr>
        <w:t xml:space="preserve"> административным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регламентом Федеральной налоговой службы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18.  Государственные услуги не оказываются.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IX. Показатели эффективности и результативности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профессиональной служебной деятельности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19. Эффективность и результативность профессиональной служебно</w:t>
      </w:r>
      <w:r>
        <w:rPr>
          <w:sz w:val="26"/>
          <w:szCs w:val="26"/>
        </w:rPr>
        <w:t xml:space="preserve">й деятельности </w:t>
      </w:r>
      <w:r w:rsidRPr="00432F2E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своевременности и оперативности выполнения поручений;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0528B1" w:rsidRPr="00432F2E" w:rsidRDefault="000528B1" w:rsidP="000528B1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both"/>
        <w:rPr>
          <w:sz w:val="26"/>
          <w:szCs w:val="26"/>
        </w:rPr>
      </w:pPr>
      <w:bookmarkStart w:id="0" w:name="_GoBack"/>
      <w:bookmarkEnd w:id="0"/>
    </w:p>
    <w:sectPr w:rsidR="000528B1" w:rsidRPr="00432F2E" w:rsidSect="00A430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8E"/>
    <w:rsid w:val="00000568"/>
    <w:rsid w:val="00052584"/>
    <w:rsid w:val="000528B1"/>
    <w:rsid w:val="000B58E2"/>
    <w:rsid w:val="000C647B"/>
    <w:rsid w:val="00121F89"/>
    <w:rsid w:val="0015649F"/>
    <w:rsid w:val="0016067B"/>
    <w:rsid w:val="001852D3"/>
    <w:rsid w:val="00194181"/>
    <w:rsid w:val="001B2C5A"/>
    <w:rsid w:val="001E693F"/>
    <w:rsid w:val="002640B5"/>
    <w:rsid w:val="00281B12"/>
    <w:rsid w:val="002E1388"/>
    <w:rsid w:val="002E2C1D"/>
    <w:rsid w:val="00307C26"/>
    <w:rsid w:val="00367191"/>
    <w:rsid w:val="00367A88"/>
    <w:rsid w:val="003A14B2"/>
    <w:rsid w:val="00420AB6"/>
    <w:rsid w:val="004731B1"/>
    <w:rsid w:val="00512A55"/>
    <w:rsid w:val="00514E9D"/>
    <w:rsid w:val="00603080"/>
    <w:rsid w:val="00607ECE"/>
    <w:rsid w:val="00615C54"/>
    <w:rsid w:val="006A1036"/>
    <w:rsid w:val="00762220"/>
    <w:rsid w:val="00765693"/>
    <w:rsid w:val="007B4B4A"/>
    <w:rsid w:val="00806A85"/>
    <w:rsid w:val="008370A8"/>
    <w:rsid w:val="00881B94"/>
    <w:rsid w:val="008D1F99"/>
    <w:rsid w:val="009203EE"/>
    <w:rsid w:val="00961E71"/>
    <w:rsid w:val="009751E8"/>
    <w:rsid w:val="00A36DE4"/>
    <w:rsid w:val="00A430CD"/>
    <w:rsid w:val="00A557C6"/>
    <w:rsid w:val="00A67BE3"/>
    <w:rsid w:val="00AD5921"/>
    <w:rsid w:val="00B63A0B"/>
    <w:rsid w:val="00BB6C8E"/>
    <w:rsid w:val="00BE642D"/>
    <w:rsid w:val="00C0279E"/>
    <w:rsid w:val="00D166F2"/>
    <w:rsid w:val="00D36071"/>
    <w:rsid w:val="00D603FB"/>
    <w:rsid w:val="00E91510"/>
    <w:rsid w:val="00EE0352"/>
    <w:rsid w:val="00EF55EE"/>
    <w:rsid w:val="00F1023E"/>
    <w:rsid w:val="00F3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3A6DD33833F16493C387FAEFACA46C301231D79A0AA5663y5x4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6DD33833F16493C387FAEFACA46C301231D79A0AA5664y5x3J" TargetMode="External"/><Relationship Id="rId11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BDE78487D901BAEE6906B08873AF6F9DD9ADD93683374B43346173ACFDC519D4066A1178A0AA54y6x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5507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Черникова Марина Михайловна</cp:lastModifiedBy>
  <cp:revision>2</cp:revision>
  <cp:lastPrinted>2019-08-20T12:56:00Z</cp:lastPrinted>
  <dcterms:created xsi:type="dcterms:W3CDTF">2020-09-24T06:27:00Z</dcterms:created>
  <dcterms:modified xsi:type="dcterms:W3CDTF">2020-09-24T06:27:00Z</dcterms:modified>
</cp:coreProperties>
</file>